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16FC7" w14:textId="77777777" w:rsidR="002312C8" w:rsidRDefault="002312C8" w:rsidP="002312C8">
      <w:pPr>
        <w:outlineLvl w:val="0"/>
        <w:rPr>
          <w:rFonts w:eastAsia="Arial" w:cs="Arial"/>
          <w:b/>
        </w:rPr>
      </w:pPr>
      <w:bookmarkStart w:id="0" w:name="_GoBack"/>
      <w:bookmarkEnd w:id="0"/>
      <w:r>
        <w:rPr>
          <w:rFonts w:eastAsia="Arial" w:cs="Arial"/>
          <w:b/>
        </w:rPr>
        <w:t>Secretary</w:t>
      </w:r>
    </w:p>
    <w:p w14:paraId="3629E894" w14:textId="77777777" w:rsidR="002312C8" w:rsidRDefault="002312C8" w:rsidP="002312C8">
      <w:pPr>
        <w:outlineLvl w:val="0"/>
        <w:rPr>
          <w:rFonts w:eastAsia="Arial" w:cs="Arial"/>
          <w:b/>
        </w:rPr>
      </w:pPr>
    </w:p>
    <w:p w14:paraId="00CC53F4" w14:textId="77777777" w:rsidR="002312C8" w:rsidRDefault="002312C8" w:rsidP="002312C8">
      <w:pPr>
        <w:outlineLvl w:val="0"/>
        <w:rPr>
          <w:rFonts w:eastAsia="Arial" w:cs="Arial"/>
          <w:b/>
        </w:rPr>
      </w:pPr>
      <w:r w:rsidRPr="00502F92">
        <w:rPr>
          <w:rFonts w:cs="Arial"/>
          <w:b/>
        </w:rPr>
        <w:t>Purpose:</w:t>
      </w:r>
      <w:r w:rsidRPr="00502F92">
        <w:rPr>
          <w:rFonts w:cs="Arial"/>
        </w:rPr>
        <w:t xml:space="preserve"> The </w:t>
      </w:r>
      <w:r>
        <w:rPr>
          <w:rFonts w:cs="Arial"/>
        </w:rPr>
        <w:t>c</w:t>
      </w:r>
      <w:r w:rsidRPr="00502F92">
        <w:rPr>
          <w:rFonts w:cs="Arial"/>
        </w:rPr>
        <w:t xml:space="preserve">hapter </w:t>
      </w:r>
      <w:r>
        <w:rPr>
          <w:rFonts w:cs="Arial"/>
        </w:rPr>
        <w:t>s</w:t>
      </w:r>
      <w:r w:rsidRPr="00502F92">
        <w:rPr>
          <w:rFonts w:cs="Arial"/>
        </w:rPr>
        <w:t xml:space="preserve">ecretary ensures the </w:t>
      </w:r>
      <w:r>
        <w:rPr>
          <w:rFonts w:cs="Arial"/>
        </w:rPr>
        <w:t xml:space="preserve">chapter’s </w:t>
      </w:r>
      <w:r w:rsidRPr="00502F92">
        <w:rPr>
          <w:rFonts w:cs="Arial"/>
        </w:rPr>
        <w:t xml:space="preserve">ability to provide continuity of a quality </w:t>
      </w:r>
      <w:r w:rsidRPr="00FB36D5">
        <w:rPr>
          <w:rFonts w:cs="Arial"/>
        </w:rPr>
        <w:t>member</w:t>
      </w:r>
      <w:r w:rsidRPr="00502F92">
        <w:rPr>
          <w:rFonts w:cs="Arial"/>
        </w:rPr>
        <w:t xml:space="preserve"> experience by maintaining the chapter’s historical records</w:t>
      </w:r>
    </w:p>
    <w:p w14:paraId="39BD777B" w14:textId="77777777" w:rsidR="002312C8" w:rsidRDefault="002312C8" w:rsidP="002312C8">
      <w:pPr>
        <w:outlineLvl w:val="0"/>
        <w:rPr>
          <w:rFonts w:eastAsia="Arial" w:cs="Arial"/>
          <w:b/>
        </w:rPr>
      </w:pPr>
    </w:p>
    <w:p w14:paraId="349D7A3C" w14:textId="77777777" w:rsidR="002312C8" w:rsidRPr="00FB36D5" w:rsidRDefault="002312C8" w:rsidP="002312C8">
      <w:pPr>
        <w:pStyle w:val="NoSpacing"/>
        <w:outlineLvl w:val="0"/>
        <w:rPr>
          <w:rFonts w:ascii="Myriad Pro" w:hAnsi="Myriad Pro" w:cs="Arial"/>
          <w:b/>
        </w:rPr>
      </w:pPr>
      <w:r w:rsidRPr="00FB36D5">
        <w:rPr>
          <w:rFonts w:ascii="Myriad Pro" w:hAnsi="Myriad Pro" w:cs="Arial"/>
          <w:b/>
        </w:rPr>
        <w:t>Key Responsibilities:</w:t>
      </w:r>
    </w:p>
    <w:p w14:paraId="186718DB" w14:textId="77777777" w:rsidR="002312C8" w:rsidRPr="00FB36D5" w:rsidRDefault="002312C8" w:rsidP="002312C8">
      <w:pPr>
        <w:pStyle w:val="NoSpacing"/>
        <w:numPr>
          <w:ilvl w:val="0"/>
          <w:numId w:val="32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Maintain and retain all chapter files, including minutes and correspondence, according to the chapter document retention guidelines</w:t>
      </w:r>
    </w:p>
    <w:p w14:paraId="463140DB" w14:textId="77777777" w:rsidR="002312C8" w:rsidRPr="00FB36D5" w:rsidRDefault="002312C8" w:rsidP="002312C8">
      <w:pPr>
        <w:pStyle w:val="NoSpacing"/>
        <w:numPr>
          <w:ilvl w:val="0"/>
          <w:numId w:val="32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Ensure that members receive timely and effective notices of all chapter meetings and functions</w:t>
      </w:r>
    </w:p>
    <w:p w14:paraId="6A91ED58" w14:textId="77777777" w:rsidR="002312C8" w:rsidRPr="00FB36D5" w:rsidRDefault="002312C8" w:rsidP="002312C8">
      <w:pPr>
        <w:pStyle w:val="NoSpacing"/>
        <w:numPr>
          <w:ilvl w:val="0"/>
          <w:numId w:val="32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Attend chapter general membership and Executive Committee meetings</w:t>
      </w:r>
    </w:p>
    <w:p w14:paraId="7B4B365C" w14:textId="77777777" w:rsidR="002312C8" w:rsidRPr="00FB36D5" w:rsidRDefault="002312C8" w:rsidP="002312C8">
      <w:pPr>
        <w:pStyle w:val="NoSpacing"/>
        <w:numPr>
          <w:ilvl w:val="0"/>
          <w:numId w:val="32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Record and distribute minutes of all chapter and Executive Committee meetings to chapter members and officers</w:t>
      </w:r>
    </w:p>
    <w:p w14:paraId="0F716F1F" w14:textId="77777777" w:rsidR="002312C8" w:rsidRPr="00FB36D5" w:rsidRDefault="002312C8" w:rsidP="002312C8">
      <w:pPr>
        <w:pStyle w:val="NoSpacing"/>
        <w:numPr>
          <w:ilvl w:val="0"/>
          <w:numId w:val="32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Ensure consistent and appropriate messaging across chapter communication channels (website, social media accounts, newsletter and other publications) in partnership with chapter communications chair and/or other chapter volunteers as applicable</w:t>
      </w:r>
    </w:p>
    <w:p w14:paraId="0DC0A9F1" w14:textId="77777777" w:rsidR="002312C8" w:rsidRPr="00FB36D5" w:rsidRDefault="002312C8" w:rsidP="002312C8">
      <w:pPr>
        <w:pStyle w:val="NoSpacing"/>
        <w:numPr>
          <w:ilvl w:val="0"/>
          <w:numId w:val="32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Assist chapter president in completing reports</w:t>
      </w:r>
    </w:p>
    <w:p w14:paraId="33444670" w14:textId="77777777" w:rsidR="002312C8" w:rsidRPr="00FB36D5" w:rsidRDefault="002312C8" w:rsidP="002312C8">
      <w:pPr>
        <w:pStyle w:val="NoSpacing"/>
        <w:numPr>
          <w:ilvl w:val="0"/>
          <w:numId w:val="32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Assume duties of chapter treasurer when necessary</w:t>
      </w:r>
    </w:p>
    <w:p w14:paraId="5D4EFFE4" w14:textId="77777777" w:rsidR="002312C8" w:rsidRPr="00FB36D5" w:rsidRDefault="002312C8" w:rsidP="002312C8">
      <w:pPr>
        <w:pStyle w:val="NoSpacing"/>
        <w:rPr>
          <w:rFonts w:ascii="Myriad Pro" w:hAnsi="Myriad Pro" w:cs="Arial"/>
        </w:rPr>
      </w:pPr>
    </w:p>
    <w:p w14:paraId="3ABBB96D" w14:textId="77777777" w:rsidR="002312C8" w:rsidRPr="00FB36D5" w:rsidRDefault="002312C8" w:rsidP="002312C8">
      <w:pPr>
        <w:pStyle w:val="NoSpacing"/>
        <w:outlineLvl w:val="0"/>
        <w:rPr>
          <w:rFonts w:ascii="Myriad Pro" w:hAnsi="Myriad Pro" w:cs="Arial"/>
          <w:b/>
        </w:rPr>
      </w:pPr>
      <w:r w:rsidRPr="00FB36D5">
        <w:rPr>
          <w:rFonts w:ascii="Myriad Pro" w:hAnsi="Myriad Pro" w:cs="Arial"/>
          <w:b/>
        </w:rPr>
        <w:t>Support:</w:t>
      </w:r>
    </w:p>
    <w:p w14:paraId="4EC55E24" w14:textId="77777777" w:rsidR="002312C8" w:rsidRPr="00FB36D5" w:rsidRDefault="002312C8" w:rsidP="002312C8">
      <w:pPr>
        <w:pStyle w:val="NoSpacing"/>
        <w:numPr>
          <w:ilvl w:val="0"/>
          <w:numId w:val="33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Online training from ASSP is required before taking office</w:t>
      </w:r>
    </w:p>
    <w:p w14:paraId="04B9793A" w14:textId="77777777" w:rsidR="002312C8" w:rsidRPr="00FB36D5" w:rsidRDefault="002312C8" w:rsidP="002312C8">
      <w:pPr>
        <w:pStyle w:val="NoSpacing"/>
        <w:numPr>
          <w:ilvl w:val="0"/>
          <w:numId w:val="33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Transition meeting with outgoing chapter secretary</w:t>
      </w:r>
    </w:p>
    <w:p w14:paraId="5A6C59FF" w14:textId="77777777" w:rsidR="002312C8" w:rsidRPr="00FB36D5" w:rsidRDefault="002312C8" w:rsidP="002312C8">
      <w:pPr>
        <w:pStyle w:val="NoSpacing"/>
        <w:numPr>
          <w:ilvl w:val="0"/>
          <w:numId w:val="33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 xml:space="preserve">Additional support available from chapter president and </w:t>
      </w:r>
      <w:hyperlink r:id="rId8" w:history="1">
        <w:r w:rsidRPr="00FB36D5">
          <w:rPr>
            <w:rStyle w:val="Hyperlink"/>
            <w:rFonts w:ascii="Myriad Pro" w:hAnsi="Myriad Pro" w:cs="Arial"/>
          </w:rPr>
          <w:t>ASSP Chapter Services</w:t>
        </w:r>
      </w:hyperlink>
      <w:r w:rsidRPr="00FB36D5">
        <w:rPr>
          <w:rFonts w:ascii="Myriad Pro" w:hAnsi="Myriad Pro" w:cs="Arial"/>
        </w:rPr>
        <w:t xml:space="preserve"> </w:t>
      </w:r>
    </w:p>
    <w:p w14:paraId="09C560C2" w14:textId="77777777" w:rsidR="002312C8" w:rsidRPr="00FB36D5" w:rsidRDefault="002312C8" w:rsidP="002312C8">
      <w:pPr>
        <w:pStyle w:val="NoSpacing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 xml:space="preserve"> </w:t>
      </w:r>
    </w:p>
    <w:p w14:paraId="741DB323" w14:textId="77777777" w:rsidR="002312C8" w:rsidRPr="00FB36D5" w:rsidRDefault="002312C8" w:rsidP="002312C8">
      <w:pPr>
        <w:pStyle w:val="NoSpacing"/>
        <w:outlineLvl w:val="0"/>
        <w:rPr>
          <w:rFonts w:ascii="Myriad Pro" w:hAnsi="Myriad Pro" w:cs="Arial"/>
          <w:b/>
        </w:rPr>
      </w:pPr>
      <w:r w:rsidRPr="00FB36D5">
        <w:rPr>
          <w:rFonts w:ascii="Myriad Pro" w:hAnsi="Myriad Pro" w:cs="Arial"/>
          <w:b/>
        </w:rPr>
        <w:t>Benefits:</w:t>
      </w:r>
    </w:p>
    <w:p w14:paraId="326E3C8D" w14:textId="77777777" w:rsidR="002312C8" w:rsidRPr="00FB36D5" w:rsidRDefault="002312C8" w:rsidP="002312C8">
      <w:pPr>
        <w:pStyle w:val="NoSpacing"/>
        <w:numPr>
          <w:ilvl w:val="0"/>
          <w:numId w:val="34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Opportunity to develop transferrable leadership, recordkeeping and communication skills</w:t>
      </w:r>
    </w:p>
    <w:p w14:paraId="4A15CA5C" w14:textId="77777777" w:rsidR="002312C8" w:rsidRPr="00FB36D5" w:rsidRDefault="002312C8" w:rsidP="002312C8">
      <w:pPr>
        <w:pStyle w:val="NoSpacing"/>
        <w:numPr>
          <w:ilvl w:val="0"/>
          <w:numId w:val="34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Opportunity to attend ASSP Leadership Conference for training and networking</w:t>
      </w:r>
    </w:p>
    <w:p w14:paraId="4100FCCB" w14:textId="77777777" w:rsidR="002312C8" w:rsidRPr="00FB36D5" w:rsidRDefault="002312C8" w:rsidP="002312C8">
      <w:pPr>
        <w:pStyle w:val="NoSpacing"/>
        <w:numPr>
          <w:ilvl w:val="0"/>
          <w:numId w:val="34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Earn professional certification maintenance points</w:t>
      </w:r>
    </w:p>
    <w:p w14:paraId="5DEEDBA0" w14:textId="77777777" w:rsidR="002312C8" w:rsidRPr="00FB36D5" w:rsidRDefault="002312C8" w:rsidP="002312C8">
      <w:pPr>
        <w:pStyle w:val="NoSpacing"/>
        <w:rPr>
          <w:rFonts w:ascii="Myriad Pro" w:hAnsi="Myriad Pro" w:cs="Arial"/>
        </w:rPr>
      </w:pPr>
    </w:p>
    <w:p w14:paraId="2F6C67D6" w14:textId="77777777" w:rsidR="002312C8" w:rsidRPr="00FB36D5" w:rsidRDefault="002312C8" w:rsidP="002312C8">
      <w:pPr>
        <w:pStyle w:val="NoSpacing"/>
        <w:outlineLvl w:val="0"/>
        <w:rPr>
          <w:rFonts w:ascii="Myriad Pro" w:hAnsi="Myriad Pro" w:cs="Arial"/>
          <w:b/>
        </w:rPr>
      </w:pPr>
      <w:r w:rsidRPr="00FB36D5">
        <w:rPr>
          <w:rFonts w:ascii="Myriad Pro" w:hAnsi="Myriad Pro" w:cs="Arial"/>
          <w:b/>
        </w:rPr>
        <w:t xml:space="preserve">Time Commitment: </w:t>
      </w:r>
    </w:p>
    <w:p w14:paraId="6CD846FE" w14:textId="77777777" w:rsidR="002312C8" w:rsidRPr="00FB36D5" w:rsidRDefault="002312C8" w:rsidP="002312C8">
      <w:pPr>
        <w:pStyle w:val="NoSpacing"/>
        <w:numPr>
          <w:ilvl w:val="0"/>
          <w:numId w:val="35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Term of office: Minimum 1 year, July 1 - June 30</w:t>
      </w:r>
    </w:p>
    <w:p w14:paraId="40287EB3" w14:textId="77777777" w:rsidR="002312C8" w:rsidRPr="00FB36D5" w:rsidRDefault="002312C8" w:rsidP="002312C8">
      <w:pPr>
        <w:pStyle w:val="NoSpacing"/>
        <w:numPr>
          <w:ilvl w:val="0"/>
          <w:numId w:val="35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Average hours per month: up to 8 hours</w:t>
      </w:r>
    </w:p>
    <w:p w14:paraId="6C917FC0" w14:textId="77777777" w:rsidR="002312C8" w:rsidRPr="00FB36D5" w:rsidRDefault="002312C8" w:rsidP="002312C8">
      <w:pPr>
        <w:pStyle w:val="NoSpacing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 xml:space="preserve"> </w:t>
      </w:r>
    </w:p>
    <w:p w14:paraId="24DEEA14" w14:textId="77777777" w:rsidR="002312C8" w:rsidRPr="00FB36D5" w:rsidRDefault="002312C8" w:rsidP="002312C8">
      <w:pPr>
        <w:pStyle w:val="NoSpacing"/>
        <w:outlineLvl w:val="0"/>
        <w:rPr>
          <w:rFonts w:ascii="Myriad Pro" w:hAnsi="Myriad Pro" w:cs="Arial"/>
          <w:b/>
        </w:rPr>
      </w:pPr>
      <w:r w:rsidRPr="00FB36D5">
        <w:rPr>
          <w:rFonts w:ascii="Myriad Pro" w:hAnsi="Myriad Pro" w:cs="Arial"/>
          <w:b/>
        </w:rPr>
        <w:t xml:space="preserve">Qualifications: </w:t>
      </w:r>
    </w:p>
    <w:p w14:paraId="16C6C886" w14:textId="77777777" w:rsidR="002312C8" w:rsidRPr="00FB36D5" w:rsidRDefault="002312C8" w:rsidP="002312C8">
      <w:pPr>
        <w:pStyle w:val="NoSpacing"/>
        <w:numPr>
          <w:ilvl w:val="0"/>
          <w:numId w:val="36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Must be an ASSP member in good standing for at least one year prior to election, or receive approval from the regional vice president</w:t>
      </w:r>
    </w:p>
    <w:p w14:paraId="63078C8D" w14:textId="77777777" w:rsidR="002312C8" w:rsidRPr="00FB36D5" w:rsidRDefault="002312C8" w:rsidP="002312C8">
      <w:pPr>
        <w:pStyle w:val="NoSpacing"/>
        <w:numPr>
          <w:ilvl w:val="0"/>
          <w:numId w:val="36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Have or be willing to develop an understanding of chapter and ASSP structure and strategic direction</w:t>
      </w:r>
    </w:p>
    <w:p w14:paraId="33A7EF31" w14:textId="77777777" w:rsidR="002312C8" w:rsidRPr="00FB36D5" w:rsidRDefault="002312C8" w:rsidP="002312C8">
      <w:pPr>
        <w:pStyle w:val="NoSpacing"/>
        <w:numPr>
          <w:ilvl w:val="0"/>
          <w:numId w:val="36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Able to work effectively in a team setting and communicate with diverse audiences</w:t>
      </w:r>
    </w:p>
    <w:p w14:paraId="4C8FE8D7" w14:textId="77777777" w:rsidR="002312C8" w:rsidRPr="00FB36D5" w:rsidRDefault="002312C8" w:rsidP="002312C8">
      <w:pPr>
        <w:pStyle w:val="NoSpacing"/>
        <w:numPr>
          <w:ilvl w:val="0"/>
          <w:numId w:val="36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Employer support is helpful</w:t>
      </w:r>
    </w:p>
    <w:p w14:paraId="47E4693B" w14:textId="77777777" w:rsidR="002312C8" w:rsidRPr="00FB36D5" w:rsidRDefault="002312C8" w:rsidP="002312C8">
      <w:pPr>
        <w:pStyle w:val="NoSpacing"/>
        <w:rPr>
          <w:rFonts w:ascii="Myriad Pro" w:hAnsi="Myriad Pro" w:cs="Arial"/>
          <w:b/>
        </w:rPr>
      </w:pPr>
    </w:p>
    <w:p w14:paraId="20A5D035" w14:textId="77777777" w:rsidR="002312C8" w:rsidRPr="00FB36D5" w:rsidRDefault="002312C8" w:rsidP="002312C8">
      <w:pPr>
        <w:pStyle w:val="NoSpacing"/>
        <w:outlineLvl w:val="0"/>
        <w:rPr>
          <w:rFonts w:ascii="Myriad Pro" w:hAnsi="Myriad Pro" w:cs="Arial"/>
          <w:b/>
        </w:rPr>
      </w:pPr>
      <w:r w:rsidRPr="00FB36D5">
        <w:rPr>
          <w:rFonts w:ascii="Myriad Pro" w:hAnsi="Myriad Pro" w:cs="Arial"/>
          <w:b/>
        </w:rPr>
        <w:t>Specific Duties:</w:t>
      </w:r>
    </w:p>
    <w:p w14:paraId="14313794" w14:textId="77777777" w:rsidR="002312C8" w:rsidRPr="00FB36D5" w:rsidRDefault="002312C8" w:rsidP="002312C8">
      <w:pPr>
        <w:pStyle w:val="NoSpacing"/>
        <w:numPr>
          <w:ilvl w:val="0"/>
          <w:numId w:val="37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Complete three modules of officer training in [TBD]:</w:t>
      </w:r>
    </w:p>
    <w:p w14:paraId="3F2DF6B1" w14:textId="77777777" w:rsidR="002312C8" w:rsidRPr="00FB36D5" w:rsidRDefault="002312C8" w:rsidP="002312C8">
      <w:pPr>
        <w:pStyle w:val="NoSpacing"/>
        <w:numPr>
          <w:ilvl w:val="0"/>
          <w:numId w:val="38"/>
        </w:numPr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Basic training: Chapter operations</w:t>
      </w:r>
    </w:p>
    <w:p w14:paraId="615DBA8B" w14:textId="77777777" w:rsidR="002312C8" w:rsidRPr="00FB36D5" w:rsidRDefault="002312C8" w:rsidP="002312C8">
      <w:pPr>
        <w:pStyle w:val="NoSpacing"/>
        <w:numPr>
          <w:ilvl w:val="0"/>
          <w:numId w:val="38"/>
        </w:numPr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Basic training: ASSP overview</w:t>
      </w:r>
    </w:p>
    <w:p w14:paraId="63CA42F5" w14:textId="77777777" w:rsidR="002312C8" w:rsidRPr="00FB36D5" w:rsidRDefault="002312C8" w:rsidP="002312C8">
      <w:pPr>
        <w:pStyle w:val="NoSpacing"/>
        <w:numPr>
          <w:ilvl w:val="0"/>
          <w:numId w:val="38"/>
        </w:numPr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lastRenderedPageBreak/>
        <w:t>Leadership Training: Secretary</w:t>
      </w:r>
    </w:p>
    <w:p w14:paraId="61779063" w14:textId="77777777" w:rsidR="002312C8" w:rsidRPr="00FB36D5" w:rsidRDefault="002312C8" w:rsidP="002312C8">
      <w:pPr>
        <w:pStyle w:val="NoSpacing"/>
        <w:numPr>
          <w:ilvl w:val="0"/>
          <w:numId w:val="37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Recommend completion of two additional officer training modules:</w:t>
      </w:r>
    </w:p>
    <w:p w14:paraId="42EB0892" w14:textId="77777777" w:rsidR="002312C8" w:rsidRPr="00FB36D5" w:rsidRDefault="002312C8" w:rsidP="002312C8">
      <w:pPr>
        <w:pStyle w:val="NoSpacing"/>
        <w:numPr>
          <w:ilvl w:val="0"/>
          <w:numId w:val="39"/>
        </w:numPr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Membership training: Recruitment</w:t>
      </w:r>
    </w:p>
    <w:p w14:paraId="4DB4A460" w14:textId="77777777" w:rsidR="002312C8" w:rsidRPr="00FB36D5" w:rsidRDefault="002312C8" w:rsidP="002312C8">
      <w:pPr>
        <w:pStyle w:val="NoSpacing"/>
        <w:numPr>
          <w:ilvl w:val="0"/>
          <w:numId w:val="39"/>
        </w:numPr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Membership training: Retention</w:t>
      </w:r>
    </w:p>
    <w:p w14:paraId="2612E0D3" w14:textId="77777777" w:rsidR="002312C8" w:rsidRPr="00FB36D5" w:rsidRDefault="002312C8" w:rsidP="002312C8">
      <w:pPr>
        <w:pStyle w:val="NoSpacing"/>
        <w:numPr>
          <w:ilvl w:val="0"/>
          <w:numId w:val="37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 xml:space="preserve">Maintain chapter meeting attendance records and upload into the </w:t>
      </w:r>
      <w:r w:rsidRPr="00FB36D5">
        <w:rPr>
          <w:rFonts w:ascii="Myriad Pro" w:eastAsia="Arial" w:hAnsi="Myriad Pro" w:cs="Arial"/>
        </w:rPr>
        <w:t>Chapter Operations Management Tool</w:t>
      </w:r>
      <w:r w:rsidRPr="00FB36D5">
        <w:rPr>
          <w:rFonts w:ascii="Myriad Pro" w:hAnsi="Myriad Pro" w:cs="Arial"/>
        </w:rPr>
        <w:t xml:space="preserve"> (COMT)</w:t>
      </w:r>
    </w:p>
    <w:p w14:paraId="3D47D259" w14:textId="77777777" w:rsidR="002312C8" w:rsidRPr="00FB36D5" w:rsidRDefault="002312C8" w:rsidP="002312C8">
      <w:pPr>
        <w:pStyle w:val="NoSpacing"/>
        <w:numPr>
          <w:ilvl w:val="0"/>
          <w:numId w:val="37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Retain custody of the chapter charter, affiliate agreement, incorporation papers and other official documents</w:t>
      </w:r>
    </w:p>
    <w:p w14:paraId="075D760E" w14:textId="77777777" w:rsidR="002312C8" w:rsidRPr="00FB36D5" w:rsidRDefault="002312C8" w:rsidP="002312C8">
      <w:pPr>
        <w:pStyle w:val="NoSpacing"/>
        <w:numPr>
          <w:ilvl w:val="0"/>
          <w:numId w:val="37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Monitor all deadlines to ensure compliance with chapter charter</w:t>
      </w:r>
    </w:p>
    <w:p w14:paraId="2786A2C5" w14:textId="77777777" w:rsidR="002312C8" w:rsidRPr="00FB36D5" w:rsidRDefault="002312C8" w:rsidP="002312C8">
      <w:pPr>
        <w:pStyle w:val="NoSpacing"/>
        <w:numPr>
          <w:ilvl w:val="0"/>
          <w:numId w:val="37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Ensure orderly transition and transfer of duties and records to succeeding chapter secretary</w:t>
      </w:r>
    </w:p>
    <w:p w14:paraId="731F356E" w14:textId="77777777" w:rsidR="002312C8" w:rsidRPr="00FB36D5" w:rsidRDefault="002312C8" w:rsidP="002312C8">
      <w:pPr>
        <w:pStyle w:val="NoSpacing"/>
        <w:numPr>
          <w:ilvl w:val="0"/>
          <w:numId w:val="37"/>
        </w:numPr>
        <w:ind w:left="360" w:hanging="270"/>
        <w:rPr>
          <w:rFonts w:ascii="Myriad Pro" w:hAnsi="Myriad Pro" w:cs="Arial"/>
        </w:rPr>
      </w:pPr>
      <w:r w:rsidRPr="00FB36D5">
        <w:rPr>
          <w:rFonts w:ascii="Myriad Pro" w:hAnsi="Myriad Pro" w:cs="Arial"/>
        </w:rPr>
        <w:t>[additional chapter-specific duties]</w:t>
      </w:r>
    </w:p>
    <w:p w14:paraId="0F51C350" w14:textId="77777777" w:rsidR="002312C8" w:rsidRPr="00FB36D5" w:rsidRDefault="002312C8" w:rsidP="002312C8"/>
    <w:p w14:paraId="0AA382AC" w14:textId="6B669B5A" w:rsidR="00075708" w:rsidRPr="002312C8" w:rsidRDefault="00075708" w:rsidP="002312C8"/>
    <w:sectPr w:rsidR="00075708" w:rsidRPr="002312C8" w:rsidSect="006C2612"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16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9EEF2" w14:textId="77777777" w:rsidR="0018795D" w:rsidRDefault="0018795D" w:rsidP="00FE20FE">
      <w:r>
        <w:separator/>
      </w:r>
    </w:p>
  </w:endnote>
  <w:endnote w:type="continuationSeparator" w:id="0">
    <w:p w14:paraId="01048B84" w14:textId="77777777" w:rsidR="0018795D" w:rsidRDefault="0018795D" w:rsidP="00FE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Times New Roman"/>
    <w:charset w:val="00"/>
    <w:family w:val="auto"/>
    <w:pitch w:val="variable"/>
    <w:sig w:usb0="20000287" w:usb1="00000001" w:usb2="00000000" w:usb3="00000000" w:csb0="0000019F" w:csb1="00000000"/>
  </w:font>
  <w:font w:name="Ingra Cd SemiBold">
    <w:altName w:val="Calibri"/>
    <w:charset w:val="00"/>
    <w:family w:val="auto"/>
    <w:pitch w:val="variable"/>
    <w:sig w:usb0="A00000FF" w:usb1="4000E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0DA4C" w14:textId="533466EC" w:rsidR="00EE08A4" w:rsidRPr="00FA6E6E" w:rsidRDefault="00EE08A4" w:rsidP="003521BD">
    <w:pPr>
      <w:pStyle w:val="Footer"/>
      <w:jc w:val="right"/>
      <w:rPr>
        <w:rFonts w:ascii="Ingra Cd SemiBold" w:hAnsi="Ingra Cd SemiBold"/>
        <w:b/>
        <w:bCs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AA0DF" w14:textId="7E6A66B2" w:rsidR="008359D8" w:rsidRPr="003C03A1" w:rsidRDefault="003C03A1" w:rsidP="006C2612">
    <w:pPr>
      <w:pStyle w:val="Footer"/>
      <w:jc w:val="right"/>
      <w:rPr>
        <w:rFonts w:ascii="Ingra Cd SemiBold" w:hAnsi="Ingra Cd SemiBold"/>
        <w:b/>
        <w:bCs/>
        <w:sz w:val="28"/>
        <w:szCs w:val="28"/>
      </w:rPr>
    </w:pPr>
    <w:r w:rsidRPr="00FA6E6E">
      <w:rPr>
        <w:rFonts w:ascii="Ingra Cd SemiBold" w:hAnsi="Ingra Cd SemiBold"/>
        <w:b/>
        <w:bCs/>
        <w:color w:val="006536"/>
        <w:sz w:val="28"/>
        <w:szCs w:val="28"/>
      </w:rPr>
      <w:t>Working together for a safer, stronger future.</w:t>
    </w:r>
    <w:r w:rsidRPr="00FA6E6E">
      <w:rPr>
        <w:rFonts w:ascii="Ingra Cd SemiBold" w:hAnsi="Ingra Cd SemiBold"/>
        <w:b/>
        <w:bCs/>
        <w:color w:val="005932"/>
        <w:sz w:val="28"/>
        <w:szCs w:val="28"/>
      </w:rPr>
      <w:t xml:space="preserve"> </w:t>
    </w:r>
    <w:r w:rsidRPr="00FA6E6E">
      <w:rPr>
        <w:rFonts w:ascii="Ingra Cd SemiBold" w:hAnsi="Ingra Cd SemiBold"/>
        <w:b/>
        <w:bCs/>
        <w:color w:val="FFCB05"/>
        <w:sz w:val="28"/>
        <w:szCs w:val="28"/>
      </w:rPr>
      <w:t>|</w:t>
    </w:r>
    <w:r w:rsidRPr="00FA6E6E">
      <w:rPr>
        <w:rFonts w:ascii="Ingra Cd SemiBold" w:hAnsi="Ingra Cd SemiBold"/>
        <w:b/>
        <w:bCs/>
        <w:sz w:val="28"/>
        <w:szCs w:val="28"/>
      </w:rPr>
      <w:t xml:space="preserve"> www.assp.org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592FA" w14:textId="77777777" w:rsidR="0018795D" w:rsidRDefault="0018795D" w:rsidP="00FE20FE">
      <w:r>
        <w:separator/>
      </w:r>
    </w:p>
  </w:footnote>
  <w:footnote w:type="continuationSeparator" w:id="0">
    <w:p w14:paraId="37F6E79F" w14:textId="77777777" w:rsidR="0018795D" w:rsidRDefault="0018795D" w:rsidP="00FE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A2A6C" w14:textId="1A12C49B" w:rsidR="008359D8" w:rsidRDefault="00B7221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D0D247B" wp14:editId="0A090FC7">
              <wp:simplePos x="0" y="0"/>
              <wp:positionH relativeFrom="column">
                <wp:posOffset>315227</wp:posOffset>
              </wp:positionH>
              <wp:positionV relativeFrom="page">
                <wp:posOffset>1607185</wp:posOffset>
              </wp:positionV>
              <wp:extent cx="307340" cy="7886700"/>
              <wp:effectExtent l="0" t="0" r="0" b="12700"/>
              <wp:wrapTight wrapText="bothSides">
                <wp:wrapPolygon edited="0">
                  <wp:start x="1785" y="0"/>
                  <wp:lineTo x="1785" y="21565"/>
                  <wp:lineTo x="17851" y="21565"/>
                  <wp:lineTo x="17851" y="0"/>
                  <wp:lineTo x="1785" y="0"/>
                </wp:wrapPolygon>
              </wp:wrapTight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340" cy="788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4C90A44" id="Rectangle 19" o:spid="_x0000_s1026" style="position:absolute;margin-left:24.8pt;margin-top:126.55pt;width:24.2pt;height:621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" filled="f" stroked="f" strokeweight="1pt">
              <w10:wrap type="tight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D114313" wp14:editId="199CECCE">
              <wp:simplePos x="0" y="0"/>
              <wp:positionH relativeFrom="page">
                <wp:posOffset>693243</wp:posOffset>
              </wp:positionH>
              <wp:positionV relativeFrom="page">
                <wp:posOffset>1554480</wp:posOffset>
              </wp:positionV>
              <wp:extent cx="237744" cy="10058400"/>
              <wp:effectExtent l="76200" t="0" r="67310" b="0"/>
              <wp:wrapSquare wrapText="bothSides"/>
              <wp:docPr id="20" name="Group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37744" cy="10058400"/>
                        <a:chOff x="0" y="0"/>
                        <a:chExt cx="241028" cy="7882890"/>
                      </a:xfrm>
                      <a:solidFill>
                        <a:srgbClr val="FFCB05"/>
                      </a:solidFill>
                    </wpg:grpSpPr>
                    <wps:wsp>
                      <wps:cNvPr id="21" name="Rectangle 21"/>
                      <wps:cNvSpPr/>
                      <wps:spPr>
                        <a:xfrm>
                          <a:off x="97972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Rectangle 22"/>
                      <wps:cNvSpPr/>
                      <wps:spPr>
                        <a:xfrm>
                          <a:off x="195943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35C4641" id="Group 20" o:spid="_x0000_s1026" style="position:absolute;margin-left:54.6pt;margin-top:122.4pt;width:18.7pt;height:11in;z-index:251661312;mso-position-horizontal-relative:page;mso-position-vertical-relative:page;mso-width-relative:margin;mso-height-relative:margin" coordsize="241028,78828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">
              <o:lock v:ext="edit" aspectratio="t"/>
              <v:rect id="Rectangle 21" o:spid="_x0000_s1027" style="position:absolute;left:97972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9HtOwgAA&#10;ANsAAAAPAAAAZHJzL2Rvd25yZXYueG1sRI9PawIxFMTvBb9DeIK3mtWDyGoUFcQWD6X+uT+T5+7i&#10;5mVJ4u767ZtCocdhZn7DLNe9rUVLPlSOFUzGGQhi7UzFhYLLef8+BxEissHaMSl4UYD1avC2xNy4&#10;jr+pPcVCJAiHHBWUMTa5lEGXZDGMXUOcvLvzFmOSvpDGY5fgtpbTLJtJixWnhRIb2pWkH6enVXB1&#10;921n9Y0/29dX9Twcvdbzo1KjYb9ZgIjUx//wX/vDKJhO4PdL+gFy9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30e07CAAAA2wAAAA8AAAAAAAAAAAAAAAAAlwIAAGRycy9kb3du&#10;cmV2LnhtbFBLBQYAAAAABAAEAPUAAACGAwAAAAA=&#10;" filled="f" stroked="f" strokeweight="1pt"/>
              <v:rect id="Rectangle 22" o:spid="_x0000_s1028" style="position:absolute;left:195943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JuU5wwAA&#10;ANsAAAAPAAAAZHJzL2Rvd25yZXYueG1sRI9PawIxFMTvBb9DeEJvNeseimyNUoVSxYP4p/fX5Lm7&#10;uHlZkri7fntTKHgcZuY3zHw52EZ05EPtWMF0koEg1s7UXCo4n77eZiBCRDbYOCYFdwqwXIxe5lgY&#10;1/OBumMsRYJwKFBBFWNbSBl0RRbDxLXEybs4bzEm6UtpPPYJbhuZZ9m7tFhzWqiwpXVF+nq8WQU/&#10;7rLqrf7lbXff17fvndd6tlPqdTx8foCINMRn+L+9MQryHP6+pB8gF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JuU5wwAAANsAAAAPAAAAAAAAAAAAAAAAAJcCAABkcnMvZG93&#10;bnJldi54bWxQSwUGAAAAAAQABAD1AAAAhwMAAAAA&#10;" filled="f" stroked="f" strokeweight="1pt"/>
              <v:rect id="Rectangle 23" o:spid="_x0000_s1029" style="position:absolute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akCiwwAA&#10;ANsAAAAPAAAAZHJzL2Rvd25yZXYueG1sRI9PawIxFMTvBb9DeIK3mlWhyGoUFaQtHkr9c38mz93F&#10;zcuSxN312zeFQo/DzPyGWa57W4uWfKgcK5iMMxDE2pmKCwXn0/51DiJEZIO1Y1LwpADr1eBliblx&#10;HX9Te4yFSBAOOSooY2xyKYMuyWIYu4Y4eTfnLcYkfSGNxy7BbS2nWfYmLVacFkpsaFeSvh8fVsHF&#10;3bad1Vf+bJ9f1eP94LWeH5QaDfvNAkSkPv6H/9ofRsF0Br9f0g+Qq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akCiwwAAANsAAAAPAAAAAAAAAAAAAAAAAJcCAABkcnMvZG93&#10;bnJldi54bWxQSwUGAAAAAAQABAD1AAAAhwMAAAAA&#10;" filled="f" stroked="f" strokeweight="1pt"/>
              <w10:wrap type="square" anchorx="page" anchory="page"/>
            </v:group>
          </w:pict>
        </mc:Fallback>
      </mc:AlternateContent>
    </w:r>
    <w:r w:rsidR="003C03A1">
      <w:rPr>
        <w:noProof/>
      </w:rPr>
      <w:drawing>
        <wp:anchor distT="0" distB="0" distL="114300" distR="114300" simplePos="0" relativeHeight="251663360" behindDoc="1" locked="0" layoutInCell="1" allowOverlap="1" wp14:anchorId="45EBEC75" wp14:editId="0FBFB121">
          <wp:simplePos x="0" y="0"/>
          <wp:positionH relativeFrom="leftMargin">
            <wp:posOffset>16476</wp:posOffset>
          </wp:positionH>
          <wp:positionV relativeFrom="topMargin">
            <wp:posOffset>0</wp:posOffset>
          </wp:positionV>
          <wp:extent cx="4566920" cy="1606378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aska Chapter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62"/>
                  <a:stretch/>
                </pic:blipFill>
                <pic:spPr bwMode="auto">
                  <a:xfrm>
                    <a:off x="0" y="0"/>
                    <a:ext cx="4566920" cy="16063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4410F"/>
    <w:multiLevelType w:val="multilevel"/>
    <w:tmpl w:val="35820A0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9611033"/>
    <w:multiLevelType w:val="multilevel"/>
    <w:tmpl w:val="3AECD3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AB03FC6"/>
    <w:multiLevelType w:val="hybridMultilevel"/>
    <w:tmpl w:val="82126C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5B2980"/>
    <w:multiLevelType w:val="hybridMultilevel"/>
    <w:tmpl w:val="AAA4F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70DBD"/>
    <w:multiLevelType w:val="hybridMultilevel"/>
    <w:tmpl w:val="9C5E3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32DF5"/>
    <w:multiLevelType w:val="hybridMultilevel"/>
    <w:tmpl w:val="B2EA5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26872"/>
    <w:multiLevelType w:val="multilevel"/>
    <w:tmpl w:val="3C502BF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1D824537"/>
    <w:multiLevelType w:val="hybridMultilevel"/>
    <w:tmpl w:val="FE966C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CD19B5"/>
    <w:multiLevelType w:val="multilevel"/>
    <w:tmpl w:val="DBA84A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24051499"/>
    <w:multiLevelType w:val="multilevel"/>
    <w:tmpl w:val="CF48BA3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26FA0B3D"/>
    <w:multiLevelType w:val="multilevel"/>
    <w:tmpl w:val="9E3A8E8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27953A83"/>
    <w:multiLevelType w:val="multilevel"/>
    <w:tmpl w:val="E1C82F8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27FB701C"/>
    <w:multiLevelType w:val="multilevel"/>
    <w:tmpl w:val="76C26E5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295907DD"/>
    <w:multiLevelType w:val="multilevel"/>
    <w:tmpl w:val="CE86A5C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14" w15:restartNumberingAfterBreak="0">
    <w:nsid w:val="2A66562D"/>
    <w:multiLevelType w:val="hybridMultilevel"/>
    <w:tmpl w:val="6602C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4904BF"/>
    <w:multiLevelType w:val="hybridMultilevel"/>
    <w:tmpl w:val="6AE071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672F8C"/>
    <w:multiLevelType w:val="multilevel"/>
    <w:tmpl w:val="ADB0D01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33451F4F"/>
    <w:multiLevelType w:val="multilevel"/>
    <w:tmpl w:val="B11044B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 w15:restartNumberingAfterBreak="0">
    <w:nsid w:val="3357462C"/>
    <w:multiLevelType w:val="multilevel"/>
    <w:tmpl w:val="729434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 w15:restartNumberingAfterBreak="0">
    <w:nsid w:val="348D47FA"/>
    <w:multiLevelType w:val="hybridMultilevel"/>
    <w:tmpl w:val="F7F4F0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5AF4B4A"/>
    <w:multiLevelType w:val="multilevel"/>
    <w:tmpl w:val="3676A84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21" w15:restartNumberingAfterBreak="0">
    <w:nsid w:val="379A4DB1"/>
    <w:multiLevelType w:val="multilevel"/>
    <w:tmpl w:val="6E9AAC9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22" w15:restartNumberingAfterBreak="0">
    <w:nsid w:val="39F10048"/>
    <w:multiLevelType w:val="hybridMultilevel"/>
    <w:tmpl w:val="026414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6F664F"/>
    <w:multiLevelType w:val="multilevel"/>
    <w:tmpl w:val="5F8A8DB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 w15:restartNumberingAfterBreak="0">
    <w:nsid w:val="3ECF3A00"/>
    <w:multiLevelType w:val="hybridMultilevel"/>
    <w:tmpl w:val="9488BE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EFA42BC"/>
    <w:multiLevelType w:val="multilevel"/>
    <w:tmpl w:val="D4DC787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 w15:restartNumberingAfterBreak="0">
    <w:nsid w:val="42295716"/>
    <w:multiLevelType w:val="hybridMultilevel"/>
    <w:tmpl w:val="638C5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A6934"/>
    <w:multiLevelType w:val="multilevel"/>
    <w:tmpl w:val="6DF26D0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 w15:restartNumberingAfterBreak="0">
    <w:nsid w:val="499805EA"/>
    <w:multiLevelType w:val="hybridMultilevel"/>
    <w:tmpl w:val="1E060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B7831"/>
    <w:multiLevelType w:val="multilevel"/>
    <w:tmpl w:val="9130470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30" w15:restartNumberingAfterBreak="0">
    <w:nsid w:val="56E97EE6"/>
    <w:multiLevelType w:val="multilevel"/>
    <w:tmpl w:val="467ED7E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1" w15:restartNumberingAfterBreak="0">
    <w:nsid w:val="60474DAA"/>
    <w:multiLevelType w:val="multilevel"/>
    <w:tmpl w:val="7918223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2" w15:restartNumberingAfterBreak="0">
    <w:nsid w:val="6A6441C7"/>
    <w:multiLevelType w:val="multilevel"/>
    <w:tmpl w:val="5A3AE0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3" w15:restartNumberingAfterBreak="0">
    <w:nsid w:val="708C7383"/>
    <w:multiLevelType w:val="multilevel"/>
    <w:tmpl w:val="8606299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4" w15:restartNumberingAfterBreak="0">
    <w:nsid w:val="70BE070B"/>
    <w:multiLevelType w:val="multilevel"/>
    <w:tmpl w:val="BA4C659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5" w15:restartNumberingAfterBreak="0">
    <w:nsid w:val="741E6DF0"/>
    <w:multiLevelType w:val="hybridMultilevel"/>
    <w:tmpl w:val="DD3E14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1D30F5"/>
    <w:multiLevelType w:val="multilevel"/>
    <w:tmpl w:val="A3DCCF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7" w15:restartNumberingAfterBreak="0">
    <w:nsid w:val="7A310493"/>
    <w:multiLevelType w:val="multilevel"/>
    <w:tmpl w:val="4C4C8BA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38" w15:restartNumberingAfterBreak="0">
    <w:nsid w:val="7AA850B5"/>
    <w:multiLevelType w:val="hybridMultilevel"/>
    <w:tmpl w:val="00D8D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</w:num>
  <w:num w:numId="3">
    <w:abstractNumId w:val="18"/>
  </w:num>
  <w:num w:numId="4">
    <w:abstractNumId w:val="37"/>
  </w:num>
  <w:num w:numId="5">
    <w:abstractNumId w:val="13"/>
  </w:num>
  <w:num w:numId="6">
    <w:abstractNumId w:val="27"/>
  </w:num>
  <w:num w:numId="7">
    <w:abstractNumId w:val="11"/>
  </w:num>
  <w:num w:numId="8">
    <w:abstractNumId w:val="15"/>
  </w:num>
  <w:num w:numId="9">
    <w:abstractNumId w:val="1"/>
  </w:num>
  <w:num w:numId="10">
    <w:abstractNumId w:val="36"/>
  </w:num>
  <w:num w:numId="11">
    <w:abstractNumId w:val="23"/>
  </w:num>
  <w:num w:numId="12">
    <w:abstractNumId w:val="0"/>
  </w:num>
  <w:num w:numId="13">
    <w:abstractNumId w:val="6"/>
  </w:num>
  <w:num w:numId="14">
    <w:abstractNumId w:val="29"/>
  </w:num>
  <w:num w:numId="15">
    <w:abstractNumId w:val="24"/>
  </w:num>
  <w:num w:numId="16">
    <w:abstractNumId w:val="7"/>
  </w:num>
  <w:num w:numId="17">
    <w:abstractNumId w:val="16"/>
  </w:num>
  <w:num w:numId="18">
    <w:abstractNumId w:val="32"/>
  </w:num>
  <w:num w:numId="19">
    <w:abstractNumId w:val="20"/>
  </w:num>
  <w:num w:numId="20">
    <w:abstractNumId w:val="30"/>
  </w:num>
  <w:num w:numId="21">
    <w:abstractNumId w:val="10"/>
  </w:num>
  <w:num w:numId="22">
    <w:abstractNumId w:val="25"/>
  </w:num>
  <w:num w:numId="23">
    <w:abstractNumId w:val="19"/>
  </w:num>
  <w:num w:numId="24">
    <w:abstractNumId w:val="12"/>
  </w:num>
  <w:num w:numId="25">
    <w:abstractNumId w:val="21"/>
  </w:num>
  <w:num w:numId="26">
    <w:abstractNumId w:val="9"/>
  </w:num>
  <w:num w:numId="27">
    <w:abstractNumId w:val="17"/>
  </w:num>
  <w:num w:numId="28">
    <w:abstractNumId w:val="33"/>
  </w:num>
  <w:num w:numId="29">
    <w:abstractNumId w:val="31"/>
  </w:num>
  <w:num w:numId="30">
    <w:abstractNumId w:val="22"/>
  </w:num>
  <w:num w:numId="31">
    <w:abstractNumId w:val="2"/>
  </w:num>
  <w:num w:numId="32">
    <w:abstractNumId w:val="28"/>
  </w:num>
  <w:num w:numId="33">
    <w:abstractNumId w:val="3"/>
  </w:num>
  <w:num w:numId="34">
    <w:abstractNumId w:val="38"/>
  </w:num>
  <w:num w:numId="35">
    <w:abstractNumId w:val="14"/>
  </w:num>
  <w:num w:numId="36">
    <w:abstractNumId w:val="26"/>
  </w:num>
  <w:num w:numId="37">
    <w:abstractNumId w:val="4"/>
  </w:num>
  <w:num w:numId="38">
    <w:abstractNumId w:val="35"/>
  </w:num>
  <w:num w:numId="3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FE"/>
    <w:rsid w:val="00011CCB"/>
    <w:rsid w:val="00021E6D"/>
    <w:rsid w:val="00045951"/>
    <w:rsid w:val="00075708"/>
    <w:rsid w:val="000C1D4E"/>
    <w:rsid w:val="0010390D"/>
    <w:rsid w:val="00105767"/>
    <w:rsid w:val="0018795D"/>
    <w:rsid w:val="001C0526"/>
    <w:rsid w:val="002312C8"/>
    <w:rsid w:val="002D695A"/>
    <w:rsid w:val="003521BD"/>
    <w:rsid w:val="00367372"/>
    <w:rsid w:val="00370BAD"/>
    <w:rsid w:val="003C03A1"/>
    <w:rsid w:val="003D142E"/>
    <w:rsid w:val="004274A9"/>
    <w:rsid w:val="00451189"/>
    <w:rsid w:val="00462829"/>
    <w:rsid w:val="004748AF"/>
    <w:rsid w:val="004E3979"/>
    <w:rsid w:val="004F7D3C"/>
    <w:rsid w:val="00563A97"/>
    <w:rsid w:val="005725AA"/>
    <w:rsid w:val="00612766"/>
    <w:rsid w:val="00617C96"/>
    <w:rsid w:val="00627C07"/>
    <w:rsid w:val="00646B40"/>
    <w:rsid w:val="006C2612"/>
    <w:rsid w:val="00710DE1"/>
    <w:rsid w:val="00736A96"/>
    <w:rsid w:val="0075054F"/>
    <w:rsid w:val="00755630"/>
    <w:rsid w:val="00780DBC"/>
    <w:rsid w:val="00793A9D"/>
    <w:rsid w:val="007D2AD1"/>
    <w:rsid w:val="0080370F"/>
    <w:rsid w:val="008359D8"/>
    <w:rsid w:val="00851C9D"/>
    <w:rsid w:val="00892C66"/>
    <w:rsid w:val="00986AEA"/>
    <w:rsid w:val="009C4AB6"/>
    <w:rsid w:val="00A62179"/>
    <w:rsid w:val="00A64617"/>
    <w:rsid w:val="00B219DC"/>
    <w:rsid w:val="00B72217"/>
    <w:rsid w:val="00B77C9C"/>
    <w:rsid w:val="00BB5463"/>
    <w:rsid w:val="00C34E30"/>
    <w:rsid w:val="00C359EE"/>
    <w:rsid w:val="00D050E5"/>
    <w:rsid w:val="00D203C9"/>
    <w:rsid w:val="00D94E62"/>
    <w:rsid w:val="00D96EF9"/>
    <w:rsid w:val="00DA2CB2"/>
    <w:rsid w:val="00DC6061"/>
    <w:rsid w:val="00DE55B7"/>
    <w:rsid w:val="00DF6BFB"/>
    <w:rsid w:val="00E70880"/>
    <w:rsid w:val="00EB299B"/>
    <w:rsid w:val="00EB7DDA"/>
    <w:rsid w:val="00EC68E0"/>
    <w:rsid w:val="00EE08A4"/>
    <w:rsid w:val="00F76706"/>
    <w:rsid w:val="00F86797"/>
    <w:rsid w:val="00FA6E6E"/>
    <w:rsid w:val="00FE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E58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A97"/>
    <w:rPr>
      <w:rFonts w:ascii="Myriad Pro" w:hAnsi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0FE"/>
    <w:rPr>
      <w:rFonts w:ascii="Myriad Pro" w:hAnsi="Myriad Pro"/>
    </w:rPr>
  </w:style>
  <w:style w:type="paragraph" w:styleId="Footer">
    <w:name w:val="footer"/>
    <w:basedOn w:val="Normal"/>
    <w:link w:val="FooterChar"/>
    <w:uiPriority w:val="99"/>
    <w:unhideWhenUsed/>
    <w:rsid w:val="00FE2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0FE"/>
    <w:rPr>
      <w:rFonts w:ascii="Myriad Pro" w:hAnsi="Myriad Pro"/>
    </w:rPr>
  </w:style>
  <w:style w:type="paragraph" w:styleId="NormalWeb">
    <w:name w:val="Normal (Web)"/>
    <w:basedOn w:val="Normal"/>
    <w:uiPriority w:val="99"/>
    <w:semiHidden/>
    <w:unhideWhenUsed/>
    <w:rsid w:val="00E7088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C1D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1D4E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styleId="NoSpacing">
    <w:name w:val="No Spacing"/>
    <w:uiPriority w:val="1"/>
    <w:qFormat/>
    <w:rsid w:val="00D203C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pterservices@assp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SE Color Palette 1">
      <a:dk1>
        <a:srgbClr val="000000"/>
      </a:dk1>
      <a:lt1>
        <a:srgbClr val="FFFFFF"/>
      </a:lt1>
      <a:dk2>
        <a:srgbClr val="008E6B"/>
      </a:dk2>
      <a:lt2>
        <a:srgbClr val="FEFFFE"/>
      </a:lt2>
      <a:accent1>
        <a:srgbClr val="008F6B"/>
      </a:accent1>
      <a:accent2>
        <a:srgbClr val="F0B530"/>
      </a:accent2>
      <a:accent3>
        <a:srgbClr val="A5A5A5"/>
      </a:accent3>
      <a:accent4>
        <a:srgbClr val="6B4574"/>
      </a:accent4>
      <a:accent5>
        <a:srgbClr val="F6B931"/>
      </a:accent5>
      <a:accent6>
        <a:srgbClr val="767777"/>
      </a:accent6>
      <a:hlink>
        <a:srgbClr val="0071B9"/>
      </a:hlink>
      <a:folHlink>
        <a:srgbClr val="0071B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4D56EBD-51C5-4653-9310-786143C31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Ackermann</dc:creator>
  <cp:keywords/>
  <dc:description/>
  <cp:lastModifiedBy>Douglas, Jed</cp:lastModifiedBy>
  <cp:revision>2</cp:revision>
  <cp:lastPrinted>2017-11-21T15:28:00Z</cp:lastPrinted>
  <dcterms:created xsi:type="dcterms:W3CDTF">2021-03-05T00:41:00Z</dcterms:created>
  <dcterms:modified xsi:type="dcterms:W3CDTF">2021-03-05T00:41:00Z</dcterms:modified>
</cp:coreProperties>
</file>